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98" w:rsidRDefault="00972298" w:rsidP="0014513B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 </w:t>
      </w:r>
      <w:bookmarkStart w:id="0" w:name="_GoBack"/>
      <w:bookmarkEnd w:id="0"/>
      <w:r w:rsidRPr="0014513B">
        <w:rPr>
          <w:b/>
          <w:bCs/>
          <w:color w:val="000000"/>
          <w:sz w:val="28"/>
          <w:szCs w:val="28"/>
        </w:rPr>
        <w:t>Правила внутреннего распорядка для потребителей услуг</w:t>
      </w:r>
    </w:p>
    <w:p w:rsidR="0014513B" w:rsidRPr="0014513B" w:rsidRDefault="0014513B" w:rsidP="0014513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 xml:space="preserve"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</w:t>
      </w:r>
      <w:r w:rsidR="0014513B" w:rsidRPr="0014513B">
        <w:rPr>
          <w:color w:val="000000"/>
          <w:sz w:val="28"/>
          <w:szCs w:val="28"/>
        </w:rPr>
        <w:t>РФ от 4 октября 2012 г. N 1006 «</w:t>
      </w:r>
      <w:r w:rsidRPr="0014513B">
        <w:rPr>
          <w:color w:val="000000"/>
          <w:sz w:val="28"/>
          <w:szCs w:val="28"/>
        </w:rPr>
        <w:t>Об утверждении Правил предоставления медицинскими организа</w:t>
      </w:r>
      <w:r w:rsidR="0014513B" w:rsidRPr="0014513B">
        <w:rPr>
          <w:color w:val="000000"/>
          <w:sz w:val="28"/>
          <w:szCs w:val="28"/>
        </w:rPr>
        <w:t>циями платных медицинских услуг»</w:t>
      </w:r>
      <w:r w:rsidRPr="0014513B">
        <w:rPr>
          <w:color w:val="000000"/>
          <w:sz w:val="28"/>
          <w:szCs w:val="28"/>
        </w:rPr>
        <w:t>,  Законом «О защите прав потребителей» и иными нормативно-правовыми актами.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4513B">
        <w:rPr>
          <w:color w:val="000000"/>
          <w:sz w:val="28"/>
          <w:szCs w:val="28"/>
        </w:rPr>
        <w:t xml:space="preserve">Правила определяют нормы поведения пациентов и иных посетителей </w:t>
      </w:r>
      <w:r w:rsidRPr="0014513B">
        <w:rPr>
          <w:color w:val="000000"/>
          <w:sz w:val="28"/>
          <w:szCs w:val="28"/>
        </w:rPr>
        <w:t xml:space="preserve">в ООО «Актуальная стоматология» </w:t>
      </w:r>
      <w:r w:rsidRPr="0014513B">
        <w:rPr>
          <w:color w:val="000000"/>
          <w:sz w:val="28"/>
          <w:szCs w:val="28"/>
        </w:rPr>
        <w:t>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</w:t>
      </w:r>
      <w:proofErr w:type="gramEnd"/>
      <w:r w:rsidRPr="0014513B">
        <w:rPr>
          <w:color w:val="000000"/>
          <w:sz w:val="28"/>
          <w:szCs w:val="28"/>
        </w:rPr>
        <w:t xml:space="preserve"> Соблюдение настоящих Правил является обязательным.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Настоящие Правила размещаются для всеобщег</w:t>
      </w:r>
      <w:r w:rsidRPr="0014513B">
        <w:rPr>
          <w:color w:val="000000"/>
          <w:sz w:val="28"/>
          <w:szCs w:val="28"/>
        </w:rPr>
        <w:t>о ознаком</w:t>
      </w:r>
      <w:r w:rsidR="0014513B">
        <w:rPr>
          <w:color w:val="000000"/>
          <w:sz w:val="28"/>
          <w:szCs w:val="28"/>
        </w:rPr>
        <w:t>ления на информационном  стенде</w:t>
      </w:r>
      <w:r w:rsidRPr="0014513B">
        <w:rPr>
          <w:color w:val="000000"/>
          <w:sz w:val="28"/>
          <w:szCs w:val="28"/>
        </w:rPr>
        <w:t xml:space="preserve">, </w:t>
      </w:r>
      <w:r w:rsidRPr="0014513B">
        <w:rPr>
          <w:color w:val="000000"/>
          <w:sz w:val="28"/>
          <w:szCs w:val="28"/>
        </w:rPr>
        <w:t>на сайте Клиники в сети «Интернет».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>1. Основные понятия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i/>
          <w:iCs/>
          <w:color w:val="000000"/>
          <w:sz w:val="28"/>
          <w:szCs w:val="28"/>
        </w:rPr>
        <w:t>Медицинская услуга</w:t>
      </w:r>
      <w:r w:rsidRPr="0014513B">
        <w:rPr>
          <w:color w:val="000000"/>
          <w:sz w:val="28"/>
          <w:szCs w:val="28"/>
        </w:rPr>
        <w:t> 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i/>
          <w:iCs/>
          <w:color w:val="000000"/>
          <w:sz w:val="28"/>
          <w:szCs w:val="28"/>
        </w:rPr>
        <w:t>Медицинская помощь</w:t>
      </w:r>
      <w:r w:rsidR="0014513B">
        <w:rPr>
          <w:i/>
          <w:iCs/>
          <w:color w:val="000000"/>
          <w:sz w:val="28"/>
          <w:szCs w:val="28"/>
        </w:rPr>
        <w:t xml:space="preserve"> </w:t>
      </w:r>
      <w:r w:rsidRPr="0014513B">
        <w:rPr>
          <w:color w:val="000000"/>
          <w:sz w:val="28"/>
          <w:szCs w:val="28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i/>
          <w:iCs/>
          <w:color w:val="000000"/>
          <w:sz w:val="28"/>
          <w:szCs w:val="28"/>
        </w:rPr>
        <w:t>Услуги медицинского сервиса и услуги, косвенно связанные с медицинскими</w:t>
      </w:r>
      <w:r w:rsidR="0014513B">
        <w:rPr>
          <w:i/>
          <w:iCs/>
          <w:color w:val="000000"/>
          <w:sz w:val="28"/>
          <w:szCs w:val="28"/>
        </w:rPr>
        <w:t xml:space="preserve"> </w:t>
      </w:r>
      <w:r w:rsidRPr="0014513B">
        <w:rPr>
          <w:color w:val="000000"/>
          <w:sz w:val="28"/>
          <w:szCs w:val="28"/>
        </w:rPr>
        <w:t>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i/>
          <w:iCs/>
          <w:color w:val="000000"/>
          <w:sz w:val="28"/>
          <w:szCs w:val="28"/>
        </w:rPr>
        <w:t>Пациент</w:t>
      </w:r>
      <w:r w:rsidRPr="0014513B">
        <w:rPr>
          <w:color w:val="000000"/>
          <w:sz w:val="28"/>
          <w:szCs w:val="28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72298" w:rsidRPr="0014513B" w:rsidRDefault="0014513B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Посетител</w:t>
      </w:r>
      <w:proofErr w:type="gramStart"/>
      <w:r>
        <w:rPr>
          <w:i/>
          <w:iCs/>
          <w:color w:val="000000"/>
          <w:sz w:val="28"/>
          <w:szCs w:val="28"/>
        </w:rPr>
        <w:t>ь-</w:t>
      </w:r>
      <w:proofErr w:type="gramEnd"/>
      <w:r w:rsidR="00972298" w:rsidRPr="0014513B">
        <w:rPr>
          <w:color w:val="000000"/>
          <w:sz w:val="28"/>
          <w:szCs w:val="28"/>
        </w:rPr>
        <w:t xml:space="preserve">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i/>
          <w:iCs/>
          <w:color w:val="000000"/>
          <w:sz w:val="28"/>
          <w:szCs w:val="28"/>
        </w:rPr>
        <w:t>Лечащий врач</w:t>
      </w:r>
      <w:r w:rsidRPr="0014513B">
        <w:rPr>
          <w:color w:val="000000"/>
          <w:sz w:val="28"/>
          <w:szCs w:val="28"/>
        </w:rPr>
        <w:t> 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>2. Права и обязанности пациента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 xml:space="preserve">2.1. Пациент имеет право </w:t>
      </w:r>
      <w:proofErr w:type="gramStart"/>
      <w:r w:rsidRPr="0014513B">
        <w:rPr>
          <w:b/>
          <w:bCs/>
          <w:color w:val="000000"/>
          <w:sz w:val="28"/>
          <w:szCs w:val="28"/>
        </w:rPr>
        <w:t>на</w:t>
      </w:r>
      <w:proofErr w:type="gramEnd"/>
      <w:r w:rsidRPr="0014513B">
        <w:rPr>
          <w:b/>
          <w:bCs/>
          <w:color w:val="000000"/>
          <w:sz w:val="28"/>
          <w:szCs w:val="28"/>
        </w:rPr>
        <w:t>: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lastRenderedPageBreak/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получение консультаций врачей-специалистов;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защиту сведений, составляющих врачебную тайну;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отказ от медицинского вмешательства;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972298" w:rsidRPr="0014513B" w:rsidRDefault="00972298" w:rsidP="0014513B">
      <w:pPr>
        <w:numPr>
          <w:ilvl w:val="0"/>
          <w:numId w:val="1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>2.2. Пациент обязан: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принимать меры к сохранению и укреплению своего здоровья;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своевременно обращаться за медицинской помощью;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проявлять в общении с медицинскими работниками такт и уважение, быть выдержанным, доброжелательным;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не приходить на прием к врачу в алкогольном, наркотическом, ином токсическом опьянении;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своевременно являться на прием и предупреждать о невозможности явки по уважительной причине;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сообщать врачу всю информацию, необходимую для постановки диагноза и лечения заболевания;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lastRenderedPageBreak/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подписать информированное согласие на медицинское вмешательство и другие документы Клиники;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ознакомиться с рекомендованным планом лечения и соблюдать его;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своевременно и неукоснительно выполнять все предписания лечащего врача;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не предпринимать действий, способных нарушить права других пациентов и работников Учреждения;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соблюдать установленный порядок деятельности Клиники и нормы поведения в общественных местах;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при посещении медицинских кабинетов надевать на обувь бахилы или переобуваться в сменную обувь;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не допускать проявлений неуважительного отношения к иным пациентам и работникам Клиники;</w:t>
      </w:r>
    </w:p>
    <w:p w:rsidR="00972298" w:rsidRPr="0014513B" w:rsidRDefault="00972298" w:rsidP="0014513B">
      <w:pPr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бережно относиться к имуществу Клиники, соблюдать чистоту и тишину в помещениях Клиники.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>2.3. Пациентам и посетителям</w:t>
      </w:r>
      <w:r w:rsidRPr="0014513B">
        <w:rPr>
          <w:color w:val="000000"/>
          <w:sz w:val="28"/>
          <w:szCs w:val="28"/>
        </w:rPr>
        <w:t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 </w:t>
      </w:r>
      <w:r w:rsidRPr="0014513B">
        <w:rPr>
          <w:b/>
          <w:bCs/>
          <w:color w:val="000000"/>
          <w:sz w:val="28"/>
          <w:szCs w:val="28"/>
        </w:rPr>
        <w:t>запрещается: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4513B">
        <w:rPr>
          <w:color w:val="000000"/>
          <w:sz w:val="28"/>
          <w:szCs w:val="28"/>
        </w:rPr>
        <w:t xml:space="preserve">иметь при себе крупногабаритные предметы (в </w:t>
      </w:r>
      <w:proofErr w:type="spellStart"/>
      <w:r w:rsidRPr="0014513B">
        <w:rPr>
          <w:color w:val="000000"/>
          <w:sz w:val="28"/>
          <w:szCs w:val="28"/>
        </w:rPr>
        <w:t>т.ч</w:t>
      </w:r>
      <w:proofErr w:type="spellEnd"/>
      <w:r w:rsidRPr="0014513B">
        <w:rPr>
          <w:color w:val="000000"/>
          <w:sz w:val="28"/>
          <w:szCs w:val="28"/>
        </w:rPr>
        <w:t>. хозяйственные сумки, рюкзаки, вещевые мешки, чемоданы, корзины и т.п.);</w:t>
      </w:r>
      <w:proofErr w:type="gramEnd"/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находиться в служебных помещениях Клиники без разрешения;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употреблять пищу в коридорах, на лестничных маршах и других помещениях;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курить на крыльце, лестничных площадках, в коридорах, кабинетах, фойе и др. помещениях Клиники;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играть в азартные игры в помещениях и на территории Клиники;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lastRenderedPageBreak/>
        <w:t>громко разговаривать, шуметь, хлопать дверями;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представителей.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4513B">
        <w:rPr>
          <w:color w:val="000000"/>
          <w:sz w:val="28"/>
          <w:szCs w:val="28"/>
        </w:rPr>
        <w:t>в</w:t>
      </w:r>
      <w:proofErr w:type="gramEnd"/>
      <w:r w:rsidRPr="0014513B">
        <w:rPr>
          <w:color w:val="000000"/>
          <w:sz w:val="28"/>
          <w:szCs w:val="28"/>
        </w:rPr>
        <w:t>ыносить из помещения Клиники документы, полученные для ознакомления;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изымать какие-либо документы из медицинских карт, со стендов и из папок информационных стендов;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размещать в помещениях и на территории Клиники объявления без разрешения администрации Клиники;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производить фото- и видеосъемку без предварительного разрешения администрации Клиники;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находиться в помещениях Клиники в верхней одежде, грязной обуви;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преграждать проезд санитарного транспорта к зданиям Клиники.</w:t>
      </w:r>
    </w:p>
    <w:p w:rsidR="00972298" w:rsidRPr="0014513B" w:rsidRDefault="00972298" w:rsidP="0014513B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>3. Лечащий врач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Лечащий врач: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организует своевременное квалифицированное обследование и лечение пациента;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предоставляет информацию о состоянии здоровья пациента;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 xml:space="preserve">при необходимости созывает консилиум врачей или обращается за консультацией </w:t>
      </w:r>
      <w:proofErr w:type="gramStart"/>
      <w:r w:rsidRPr="0014513B">
        <w:rPr>
          <w:color w:val="000000"/>
          <w:sz w:val="28"/>
          <w:szCs w:val="28"/>
        </w:rPr>
        <w:t>в</w:t>
      </w:r>
      <w:proofErr w:type="gramEnd"/>
      <w:r w:rsidRPr="0014513B">
        <w:rPr>
          <w:color w:val="000000"/>
          <w:sz w:val="28"/>
          <w:szCs w:val="28"/>
        </w:rPr>
        <w:t xml:space="preserve"> другому специалисту.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972298" w:rsidRPr="0014513B" w:rsidRDefault="00972298" w:rsidP="0014513B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 xml:space="preserve"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</w:t>
      </w:r>
      <w:r w:rsidRPr="0014513B">
        <w:rPr>
          <w:color w:val="000000"/>
          <w:sz w:val="28"/>
          <w:szCs w:val="28"/>
        </w:rPr>
        <w:lastRenderedPageBreak/>
        <w:t>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b/>
          <w:bCs/>
          <w:color w:val="000000"/>
          <w:sz w:val="28"/>
          <w:szCs w:val="28"/>
        </w:rPr>
        <w:t>4. Ответственность за нарушение настоящих Правил</w:t>
      </w:r>
    </w:p>
    <w:p w:rsidR="00972298" w:rsidRPr="0014513B" w:rsidRDefault="00972298" w:rsidP="0014513B">
      <w:pPr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В случае нарушения пациентами и иными посетителями Правил работники Клиники вправе делать им соответствующие замечания.</w:t>
      </w:r>
    </w:p>
    <w:p w:rsidR="00972298" w:rsidRPr="0014513B" w:rsidRDefault="00972298" w:rsidP="0014513B">
      <w:pPr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4513B">
        <w:rPr>
          <w:color w:val="000000"/>
          <w:sz w:val="28"/>
          <w:szCs w:val="28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972298" w:rsidRPr="0014513B" w:rsidRDefault="00972298" w:rsidP="001451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4513B">
        <w:rPr>
          <w:color w:val="000000"/>
          <w:sz w:val="28"/>
          <w:szCs w:val="28"/>
        </w:rPr>
        <w:t> </w:t>
      </w:r>
    </w:p>
    <w:p w:rsidR="006C65BD" w:rsidRPr="0014513B" w:rsidRDefault="006C65BD" w:rsidP="0014513B">
      <w:pPr>
        <w:ind w:firstLine="709"/>
        <w:contextualSpacing/>
        <w:jc w:val="both"/>
        <w:rPr>
          <w:sz w:val="28"/>
          <w:szCs w:val="28"/>
        </w:rPr>
      </w:pPr>
    </w:p>
    <w:sectPr w:rsidR="006C65BD" w:rsidRPr="0014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95C"/>
    <w:multiLevelType w:val="multilevel"/>
    <w:tmpl w:val="033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FF2"/>
    <w:multiLevelType w:val="multilevel"/>
    <w:tmpl w:val="D83E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F136A"/>
    <w:multiLevelType w:val="multilevel"/>
    <w:tmpl w:val="0E2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46A90"/>
    <w:multiLevelType w:val="multilevel"/>
    <w:tmpl w:val="D3C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86714"/>
    <w:multiLevelType w:val="multilevel"/>
    <w:tmpl w:val="58B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98"/>
    <w:rsid w:val="0014513B"/>
    <w:rsid w:val="006038A6"/>
    <w:rsid w:val="006C65BD"/>
    <w:rsid w:val="009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Рентген</cp:lastModifiedBy>
  <cp:revision>1</cp:revision>
  <cp:lastPrinted>2017-04-10T15:33:00Z</cp:lastPrinted>
  <dcterms:created xsi:type="dcterms:W3CDTF">2017-04-10T15:09:00Z</dcterms:created>
  <dcterms:modified xsi:type="dcterms:W3CDTF">2017-04-10T15:47:00Z</dcterms:modified>
</cp:coreProperties>
</file>